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'1.0' encoding='UTF-8' standalone='yes' ?><Relationships xmlns="http://schemas.openxmlformats.org/package/2006/relationships"><Relationship Id="rId2" Type="http://schemas.openxmlformats.org/officeDocument/2006/relationships/extended-properties" Target="docProps/app.xml" TargetMode="Internal" /><Relationship Id="rId1" Type="http://schemas.openxmlformats.org/package/2006/relationships/metadata/core-properties" Target="docProps/core.xml" TargetMode="Internal" /><Relationship Id="rId4" Type="http://schemas.openxmlformats.org/officeDocument/2006/relationships/officeDocument" Target="word/document.xml" TargetMode="Internal" /><Relationship Id="rId3" Type="http://schemas.openxmlformats.org/officeDocument/2006/relationships/custom-properties" Target="docProps/custom.xml" TargetMode="Interna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0" w:type="dxa"/>
        <w:tblBorders>
          <w:top w:val="single" w:color="000000" w:space="0" w:sz="4"/>
          <w:left w:val="single" w:color="000000" w:space="0" w:sz="4"/>
          <w:bottom w:val="single" w:color="000000" w:space="0" w:sz="4"/>
          <w:right w:val="single" w:color="000000" w:space="0" w:sz="4"/>
          <w:insideH w:val="single" w:color="000000" w:space="0" w:sz="4"/>
          <w:insideV w:val="single" w:color="000000" w:space="0" w:sz="4"/>
        </w:tblBorders>
        <w:tblCellMar>
          <w:top w:w="0" w:type="dxa"/>
          <w:left w:w="108" w:type="dxa"/>
          <w:bottom w:w="0" w:type="dxa"/>
          <w:right w:w="108" w:type="dxa"/>
        </w:tblCellMar>
        <w:tblLook w:val="01E0"/>
        <w:tblpPr w:leftFromText="180" w:rightFromText="180" w:vertAnchor="page" w:horzAnchor="margin" w:tblpXSpec="left" w:tblpY="3060"/>
      </w:tblPr>
      <w:tblGrid>
        <w:gridCol w:w="4261"/>
        <w:gridCol w:w="4261"/>
      </w:tblGrid>
      <w:tr>
        <w:trPr/>
        <w:tc>
          <w:tcPr>
            <w:tcW w:w="4261" w:type="dxa"/>
          </w:tcPr>
          <w:p>
            <w:pPr>
              <w:framePr w:hSpace="180" w:wrap="around" w:hAnchor="margin" w:vAnchor="page" w:y="3060"/>
              <w:rPr>
                <w:b/>
              </w:rPr>
            </w:pPr>
            <w:r>
              <w:rPr>
                <w:b/>
              </w:rPr>
              <w:t xml:space="preserve">      Date                     Level</w:t>
            </w:r>
          </w:p>
        </w:tc>
        <w:tc>
          <w:tcPr>
            <w:tcW w:w="4261" w:type="dxa"/>
          </w:tcPr>
          <w:p>
            <w:pPr>
              <w:framePr w:hSpace="180" w:wrap="around" w:hAnchor="margin" w:vAnchor="page" w:y="3060"/>
              <w:rPr>
                <w:b/>
              </w:rPr>
            </w:pPr>
            <w:r>
              <w:rPr>
                <w:b/>
              </w:rPr>
              <w:t xml:space="preserve">       Date                     Level</w:t>
            </w:r>
          </w:p>
        </w:tc>
      </w:tr>
      <w:tr>
        <w:trPr/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</w:tr>
      <w:tr>
        <w:trPr/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</w:tr>
      <w:tr>
        <w:trPr/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</w:tr>
      <w:tr>
        <w:trPr/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</w:tr>
      <w:tr>
        <w:trPr/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</w:tr>
      <w:tr>
        <w:trPr/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</w:tr>
      <w:tr>
        <w:trPr/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</w:tr>
      <w:tr>
        <w:trPr/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</w:tr>
      <w:tr>
        <w:trPr/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</w:tr>
      <w:tr>
        <w:trPr/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</w:tr>
      <w:tr>
        <w:trPr/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</w:tr>
      <w:tr>
        <w:trPr/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</w:tr>
      <w:tr>
        <w:trPr/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</w:tr>
      <w:tr>
        <w:trPr/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  <w:tc>
          <w:tcPr>
            <w:tcW w:w="4261" w:type="dxa"/>
          </w:tcPr>
          <w:p>
            <w:pPr>
              <w:framePr w:hSpace="180" w:wrap="around" w:hAnchor="margin" w:vAnchor="page" w:y="3060"/>
              <w:rPr/>
            </w:pPr>
          </w:p>
        </w:tc>
      </w:tr>
    </w:tbl>
    <w:p>
      <w:pPr>
        <w:jc w:val="center"/>
        <w:rPr>
          <w:b/>
          <w:sz w:val="36"/>
          <w:szCs w:val="36"/>
          <w:u w:val="single" w:color="auto"/>
        </w:rPr>
      </w:pPr>
      <w:r>
        <w:rPr>
          <w:b/>
          <w:sz w:val="36"/>
          <w:szCs w:val="36"/>
          <w:u w:val="single" w:color="auto"/>
        </w:rPr>
        <w:t>Spelling</w:t>
      </w: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tbl>
      <w:tblPr>
        <w:tblW w:w="0" w:type="auto"/>
        <w:tblInd w:w="0" w:type="dxa"/>
        <w:tblBorders>
          <w:top w:val="single" w:color="000000" w:space="0" w:sz="4"/>
          <w:left w:val="single" w:color="000000" w:space="0" w:sz="4"/>
          <w:bottom w:val="single" w:color="000000" w:space="0" w:sz="4"/>
          <w:right w:val="single" w:color="000000" w:space="0" w:sz="4"/>
          <w:insideH w:val="single" w:color="000000" w:space="0" w:sz="4"/>
          <w:insideV w:val="single" w:color="000000" w:space="0" w:sz="4"/>
        </w:tblBorders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4261"/>
        <w:gridCol w:w="4261"/>
      </w:tblGrid>
      <w:tr>
        <w:trPr/>
        <w:tc>
          <w:tcPr>
            <w:tcW w:w="4261" w:type="dxa"/>
          </w:tcPr>
          <w:p>
            <w:pPr>
              <w:rPr>
                <w:b/>
              </w:rPr>
            </w:pPr>
            <w:r>
              <w:rPr>
                <w:b/>
              </w:rPr>
              <w:t xml:space="preserve">      Date                     Level</w:t>
            </w:r>
          </w:p>
        </w:tc>
        <w:tc>
          <w:tcPr>
            <w:tcW w:w="4261" w:type="dxa"/>
          </w:tcPr>
          <w:p>
            <w:pPr>
              <w:rPr>
                <w:b/>
              </w:rPr>
            </w:pPr>
            <w:r>
              <w:rPr>
                <w:b/>
              </w:rPr>
              <w:t xml:space="preserve">       Date                     Level</w:t>
            </w:r>
          </w:p>
        </w:tc>
      </w:tr>
      <w:tr>
        <w:trPr/>
        <w:tc>
          <w:tcPr>
            <w:tcW w:w="4261" w:type="dxa"/>
          </w:tcPr>
          <w:p>
            <w:pPr>
              <w:rPr/>
            </w:pPr>
          </w:p>
        </w:tc>
        <w:tc>
          <w:tcPr>
            <w:tcW w:w="4261" w:type="dxa"/>
          </w:tcPr>
          <w:p>
            <w:pPr>
              <w:rPr/>
            </w:pPr>
          </w:p>
        </w:tc>
      </w:tr>
      <w:tr>
        <w:trPr/>
        <w:tc>
          <w:tcPr>
            <w:tcW w:w="4261" w:type="dxa"/>
          </w:tcPr>
          <w:p>
            <w:pPr>
              <w:rPr/>
            </w:pPr>
          </w:p>
        </w:tc>
        <w:tc>
          <w:tcPr>
            <w:tcW w:w="4261" w:type="dxa"/>
          </w:tcPr>
          <w:p>
            <w:pPr>
              <w:rPr/>
            </w:pPr>
          </w:p>
        </w:tc>
      </w:tr>
      <w:tr>
        <w:trPr/>
        <w:tc>
          <w:tcPr>
            <w:tcW w:w="4261" w:type="dxa"/>
          </w:tcPr>
          <w:p>
            <w:pPr>
              <w:rPr/>
            </w:pPr>
          </w:p>
        </w:tc>
        <w:tc>
          <w:tcPr>
            <w:tcW w:w="4261" w:type="dxa"/>
          </w:tcPr>
          <w:p>
            <w:pPr>
              <w:rPr/>
            </w:pPr>
          </w:p>
        </w:tc>
      </w:tr>
      <w:tr>
        <w:trPr/>
        <w:tc>
          <w:tcPr>
            <w:tcW w:w="4261" w:type="dxa"/>
          </w:tcPr>
          <w:p>
            <w:pPr>
              <w:rPr/>
            </w:pPr>
          </w:p>
        </w:tc>
        <w:tc>
          <w:tcPr>
            <w:tcW w:w="4261" w:type="dxa"/>
          </w:tcPr>
          <w:p>
            <w:pPr>
              <w:rPr/>
            </w:pPr>
          </w:p>
        </w:tc>
      </w:tr>
      <w:tr>
        <w:trPr/>
        <w:tc>
          <w:tcPr>
            <w:tcW w:w="4261" w:type="dxa"/>
          </w:tcPr>
          <w:p>
            <w:pPr>
              <w:rPr/>
            </w:pPr>
          </w:p>
        </w:tc>
        <w:tc>
          <w:tcPr>
            <w:tcW w:w="4261" w:type="dxa"/>
          </w:tcPr>
          <w:p>
            <w:pPr>
              <w:rPr/>
            </w:pPr>
          </w:p>
        </w:tc>
      </w:tr>
      <w:tr>
        <w:trPr/>
        <w:tc>
          <w:tcPr>
            <w:tcW w:w="4261" w:type="dxa"/>
          </w:tcPr>
          <w:p>
            <w:pPr>
              <w:rPr/>
            </w:pPr>
          </w:p>
        </w:tc>
        <w:tc>
          <w:tcPr>
            <w:tcW w:w="4261" w:type="dxa"/>
          </w:tcPr>
          <w:p>
            <w:pPr>
              <w:rPr/>
            </w:pPr>
          </w:p>
        </w:tc>
      </w:tr>
      <w:tr>
        <w:trPr/>
        <w:tc>
          <w:tcPr>
            <w:tcW w:w="4261" w:type="dxa"/>
          </w:tcPr>
          <w:p>
            <w:pPr>
              <w:rPr/>
            </w:pPr>
          </w:p>
        </w:tc>
        <w:tc>
          <w:tcPr>
            <w:tcW w:w="4261" w:type="dxa"/>
          </w:tcPr>
          <w:p>
            <w:pPr>
              <w:rPr/>
            </w:pPr>
          </w:p>
        </w:tc>
      </w:tr>
      <w:tr>
        <w:trPr/>
        <w:tc>
          <w:tcPr>
            <w:tcW w:w="4261" w:type="dxa"/>
          </w:tcPr>
          <w:p>
            <w:pPr>
              <w:rPr/>
            </w:pPr>
          </w:p>
        </w:tc>
        <w:tc>
          <w:tcPr>
            <w:tcW w:w="4261" w:type="dxa"/>
          </w:tcPr>
          <w:p>
            <w:pPr>
              <w:rPr/>
            </w:pPr>
          </w:p>
        </w:tc>
      </w:tr>
      <w:tr>
        <w:trPr/>
        <w:tc>
          <w:tcPr>
            <w:tcW w:w="4261" w:type="dxa"/>
          </w:tcPr>
          <w:p>
            <w:pPr>
              <w:rPr/>
            </w:pPr>
          </w:p>
        </w:tc>
        <w:tc>
          <w:tcPr>
            <w:tcW w:w="4261" w:type="dxa"/>
          </w:tcPr>
          <w:p>
            <w:pPr>
              <w:rPr/>
            </w:pPr>
          </w:p>
        </w:tc>
      </w:tr>
      <w:tr>
        <w:trPr/>
        <w:tc>
          <w:tcPr>
            <w:tcW w:w="4261" w:type="dxa"/>
          </w:tcPr>
          <w:p>
            <w:pPr>
              <w:rPr/>
            </w:pPr>
          </w:p>
        </w:tc>
        <w:tc>
          <w:tcPr>
            <w:tcW w:w="4261" w:type="dxa"/>
          </w:tcPr>
          <w:p>
            <w:pPr>
              <w:rPr/>
            </w:pPr>
          </w:p>
        </w:tc>
      </w:tr>
      <w:tr>
        <w:trPr/>
        <w:tc>
          <w:tcPr>
            <w:tcW w:w="4261" w:type="dxa"/>
          </w:tcPr>
          <w:p>
            <w:pPr>
              <w:rPr/>
            </w:pPr>
          </w:p>
        </w:tc>
        <w:tc>
          <w:tcPr>
            <w:tcW w:w="4261" w:type="dxa"/>
          </w:tcPr>
          <w:p>
            <w:pPr>
              <w:rPr/>
            </w:pPr>
          </w:p>
        </w:tc>
      </w:tr>
      <w:tr>
        <w:trPr/>
        <w:tc>
          <w:tcPr>
            <w:tcW w:w="4261" w:type="dxa"/>
          </w:tcPr>
          <w:p>
            <w:pPr>
              <w:rPr/>
            </w:pPr>
          </w:p>
        </w:tc>
        <w:tc>
          <w:tcPr>
            <w:tcW w:w="4261" w:type="dxa"/>
          </w:tcPr>
          <w:p>
            <w:pPr>
              <w:rPr/>
            </w:pPr>
          </w:p>
        </w:tc>
      </w:tr>
      <w:tr>
        <w:trPr/>
        <w:tc>
          <w:tcPr>
            <w:tcW w:w="4261" w:type="dxa"/>
          </w:tcPr>
          <w:p>
            <w:pPr>
              <w:rPr/>
            </w:pPr>
          </w:p>
        </w:tc>
        <w:tc>
          <w:tcPr>
            <w:tcW w:w="4261" w:type="dxa"/>
          </w:tcPr>
          <w:p>
            <w:pPr>
              <w:rPr/>
            </w:pPr>
          </w:p>
        </w:tc>
      </w:tr>
      <w:tr>
        <w:trPr/>
        <w:tc>
          <w:tcPr>
            <w:tcW w:w="4261" w:type="dxa"/>
          </w:tcPr>
          <w:p>
            <w:pPr>
              <w:rPr/>
            </w:pPr>
          </w:p>
        </w:tc>
        <w:tc>
          <w:tcPr>
            <w:tcW w:w="4261" w:type="dxa"/>
          </w:tcPr>
          <w:p>
            <w:pPr>
              <w:rPr/>
            </w:pPr>
          </w:p>
        </w:tc>
      </w:tr>
    </w:tbl>
    <w:p>
      <w:pPr>
        <w:rPr/>
      </w:pPr>
    </w:p>
    <w:sectPr>
      <w:cols w:num="1" w:sep="off" w:space="708"/>
      <w:docGrid w:type="default" w:linePitch="360" w:charSpace="200"/>
      <w:pgMar w:top="1079" w:right="1800" w:bottom="1440" w:left="1800" w:header="708" w:footer="708" w:gutter="0"/>
      <w:pgSz w:w="11906" w:h="1683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displayBackgroundShape/>
  <w:bordersDontSurroundHeader/>
  <w:bordersDontSurroundFooter/>
  <w:defaultTabStop w:val="720"/>
  <w:displayHorizontalDrawingGridEvery w:val="0"/>
  <w:displayVerticalDrawingGridEvery w:val="2"/>
  <w:doNotUseMarginsForDrawingGridOrigin/>
  <w:characterSpacingControl w:val="doNotCompress"/>
  <w:saveInvalidXML w:val="off"/>
  <w:ignoreMixedContent w:val="off"/>
  <w:alwaysShowPlaceholderText w:val="off"/>
  <w:doNotDemarcateInvalidXml/>
  <w:compat>
    <w:spaceForUL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/>
    </w:pPrDefault>
    <w:rPrDefault>
      <w:rPr>
        <w:rFonts w:ascii="Times New Roman" w:hAnsi="Times New Roman" w:eastAsia="Times New Roman" w:cs="Times New Roman"/>
      </w:rPr>
    </w:rPrDefault>
  </w:docDefaults>
  <w:style w:type="character" w:styleId="DefaultParagraphFont" w:default="on">
    <w:name w:val="Default Paragraph Font"/>
  </w:style>
  <w:style w:type="paragraph" w:styleId="Normal" w:default="on">
    <w:name w:val="Normal"/>
    <w:pPr/>
    <w:rPr>
      <w:sz w:val="24"/>
      <w:szCs w:val="24"/>
      <w:lang w:val="en-GB" w:eastAsia="en-GB" w:bidi="ar-SA"/>
    </w:rPr>
  </w:style>
  <w:style w:type="table" w:styleId="TableNormal" w:default="on">
    <w:name w:val="Normal Table"/>
    <w:pPr/>
    <w:tblPr>
      <w:tblInd w:w="0" w:type="dxa"/>
      <w:tblCellMar>
        <w:top w:w="0" w:type="dxa"/>
        <w:left w:w="108" w:type="dxa"/>
        <w:bottom w:w="0" w:type="dxa"/>
        <w:right w:w="108" w:type="dxa"/>
      </w:tblCellMar>
      <w:tblLayout w:type="fixed"/>
    </w:tblPr>
    <w:trPr/>
  </w:style>
  <w:style w:type="numbering" w:styleId="NoList" w:default="on">
    <w:name w:val="No List"/>
    <w:p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'1.0' encoding='UTF-8' standalone='yes' ?><Relationships xmlns="http://schemas.openxmlformats.org/package/2006/relationships"><Relationship Id="rId2" Type="http://schemas.openxmlformats.org/officeDocument/2006/relationships/webSettings" Target="webSettings.xml" TargetMode="Internal" /><Relationship Id="rId1" Type="http://schemas.openxmlformats.org/officeDocument/2006/relationships/settings" Target="settings.xml" TargetMode="Internal" /><Relationship Id="rId4" Type="http://schemas.openxmlformats.org/officeDocument/2006/relationships/styles" Target="styles.xml" TargetMode="Internal" /><Relationship Id="rId3" Type="http://schemas.openxmlformats.org/officeDocument/2006/relationships/fontTable" Target="fontTable.xml" TargetMode="In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Manager/>
  <Company>City of Edinburgh Council</Company>
  <Pages>1</Pages>
  <Words>38</Words>
  <Characters>217</Characters>
  <Lines>1</Lines>
  <Paragraphs>1</Paragraphs>
  <Slides>0</Slides>
  <Notes>0</Notes>
  <TotalTime>5</TotalTime>
  <HiddenSlides>0</HiddenSlides>
  <MMClips>0</MMClips>
  <ScaleCrop>false</ScaleCrop>
  <LinksUpToDate>false</LinksUpToDate>
  <CharactersWithSpaces>0</CharactersWithSpaces>
  <SharedDoc>false</SharedDoc>
  <HyperlinkBase/>
  <HyperlinksChanged>false</HyperlinksChanged>
  <Application>ThinkFree Mobile Write</Application>
  <AppVersion>11.4920</AppVers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Date                     Level</dc:title>
  <dc:subject/>
  <dc:creator>CEC</dc:creator>
  <cp:keywords/>
  <dc:description/>
  <cp:revision>2</cp:revision>
  <dcterms:created xsi:type="dcterms:W3CDTF">2012-05-14T08:35:00Z</dcterms:created>
  <dcterms:modified xsi:type="dcterms:W3CDTF">2012-06-18T13:29:23Z</dcterms:modified>
  <cp:version>11.4920</cp:version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